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D125B3">
        <w:rPr>
          <w:sz w:val="20"/>
          <w:szCs w:val="20"/>
        </w:rPr>
        <w:t xml:space="preserve"> #223 – May 16</w:t>
      </w:r>
      <w:r w:rsidR="00BB69FB">
        <w:rPr>
          <w:sz w:val="20"/>
          <w:szCs w:val="20"/>
        </w:rPr>
        <w:t>,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1E6033">
      <w:pPr>
        <w:spacing w:line="240" w:lineRule="auto"/>
        <w:jc w:val="center"/>
        <w:rPr>
          <w:sz w:val="20"/>
          <w:szCs w:val="20"/>
        </w:rPr>
      </w:pPr>
      <w:r>
        <w:rPr>
          <w:sz w:val="20"/>
          <w:szCs w:val="20"/>
        </w:rPr>
        <w:t>Objective 4A</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r w:rsidRPr="00211829">
              <w:rPr>
                <w:rFonts w:ascii="Calibri" w:eastAsia="Times New Roman" w:hAnsi="Calibri" w:cs="Calibri"/>
                <w:color w:val="000000"/>
                <w:lang w:val="en-US"/>
              </w:rPr>
              <w:t>April  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r w:rsidRPr="00211829">
              <w:rPr>
                <w:rFonts w:ascii="Calibri" w:eastAsia="Times New Roman" w:hAnsi="Calibri" w:cs="Calibri"/>
                <w:color w:val="000000"/>
                <w:lang w:val="en-US"/>
              </w:rPr>
              <w:t>May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roofErr w:type="spellStart"/>
            <w:r w:rsidRPr="00211829">
              <w:rPr>
                <w:rFonts w:ascii="Calibri" w:eastAsia="Times New Roman" w:hAnsi="Calibri" w:cs="Calibri"/>
                <w:color w:val="000000"/>
                <w:sz w:val="18"/>
                <w:szCs w:val="18"/>
                <w:lang w:val="en-US"/>
              </w:rPr>
              <w:t>PreK</w:t>
            </w:r>
            <w:proofErr w:type="spellEnd"/>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24</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24</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24</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25</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21</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34</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37</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35</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28</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37</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42</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24</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379</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102</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481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382</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102</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484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78.79%</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21.21%</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78.93%</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21.07%</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Pr="00AA4811" w:rsidRDefault="00D125B3" w:rsidP="00AA4811">
      <w:pPr>
        <w:numPr>
          <w:ilvl w:val="1"/>
          <w:numId w:val="1"/>
        </w:numPr>
        <w:spacing w:line="240" w:lineRule="auto"/>
        <w:rPr>
          <w:sz w:val="20"/>
          <w:szCs w:val="20"/>
        </w:rPr>
      </w:pPr>
      <w:r>
        <w:rPr>
          <w:sz w:val="20"/>
          <w:szCs w:val="20"/>
        </w:rPr>
        <w:t>April 18</w:t>
      </w:r>
      <w:r w:rsidR="00BB69FB">
        <w:rPr>
          <w:sz w:val="20"/>
          <w:szCs w:val="20"/>
        </w:rPr>
        <w:t>, 2022 Regular Meeting</w:t>
      </w:r>
    </w:p>
    <w:p w:rsidR="009E75A8" w:rsidRDefault="009E75A8">
      <w:pPr>
        <w:spacing w:line="240" w:lineRule="auto"/>
        <w:ind w:left="720"/>
        <w:rPr>
          <w:sz w:val="20"/>
          <w:szCs w:val="20"/>
        </w:rPr>
      </w:pPr>
    </w:p>
    <w:p w:rsidR="00995A61" w:rsidRPr="00F0448B" w:rsidRDefault="00BB69FB">
      <w:pPr>
        <w:numPr>
          <w:ilvl w:val="0"/>
          <w:numId w:val="1"/>
        </w:numPr>
        <w:spacing w:line="240" w:lineRule="auto"/>
        <w:rPr>
          <w:b/>
          <w:sz w:val="20"/>
          <w:szCs w:val="20"/>
        </w:rPr>
      </w:pPr>
      <w:r>
        <w:rPr>
          <w:b/>
          <w:sz w:val="20"/>
          <w:szCs w:val="20"/>
        </w:rPr>
        <w:t xml:space="preserve">Public Participation </w:t>
      </w:r>
      <w:r>
        <w:rPr>
          <w:sz w:val="20"/>
          <w:szCs w:val="20"/>
        </w:rPr>
        <w:t>“meeting in public rather than with the public”</w:t>
      </w:r>
    </w:p>
    <w:p w:rsidR="00400D42" w:rsidRDefault="001E6033" w:rsidP="00F0448B">
      <w:pPr>
        <w:spacing w:line="240" w:lineRule="auto"/>
        <w:ind w:left="720"/>
        <w:rPr>
          <w:sz w:val="20"/>
          <w:szCs w:val="20"/>
        </w:rPr>
      </w:pPr>
      <w:r>
        <w:rPr>
          <w:sz w:val="20"/>
          <w:szCs w:val="20"/>
        </w:rPr>
        <w:t>H</w:t>
      </w:r>
      <w:r w:rsidR="00400D42">
        <w:rPr>
          <w:sz w:val="20"/>
          <w:szCs w:val="20"/>
        </w:rPr>
        <w:t>igh Sc</w:t>
      </w:r>
      <w:r w:rsidR="00D127CE">
        <w:rPr>
          <w:sz w:val="20"/>
          <w:szCs w:val="20"/>
        </w:rPr>
        <w:t xml:space="preserve">hool Physics presentation – Mr. </w:t>
      </w:r>
      <w:proofErr w:type="spellStart"/>
      <w:r w:rsidR="00400D42">
        <w:rPr>
          <w:sz w:val="20"/>
          <w:szCs w:val="20"/>
        </w:rPr>
        <w:t>Dalley</w:t>
      </w:r>
      <w:proofErr w:type="spellEnd"/>
    </w:p>
    <w:p w:rsidR="00F0448B" w:rsidRDefault="00400D42" w:rsidP="00F0448B">
      <w:pPr>
        <w:spacing w:line="240" w:lineRule="auto"/>
        <w:ind w:left="720"/>
        <w:rPr>
          <w:sz w:val="20"/>
          <w:szCs w:val="20"/>
        </w:rPr>
      </w:pPr>
      <w:r>
        <w:rPr>
          <w:sz w:val="20"/>
          <w:szCs w:val="20"/>
        </w:rPr>
        <w:t>Math Intervention Program – Ms. Savage</w:t>
      </w:r>
    </w:p>
    <w:p w:rsidR="00400D42" w:rsidRPr="00F0448B" w:rsidRDefault="00400D42" w:rsidP="00F0448B">
      <w:pPr>
        <w:spacing w:line="240" w:lineRule="auto"/>
        <w:ind w:left="720"/>
        <w:rPr>
          <w:sz w:val="20"/>
          <w:szCs w:val="20"/>
        </w:rPr>
      </w:pPr>
      <w:r>
        <w:rPr>
          <w:sz w:val="20"/>
          <w:szCs w:val="20"/>
        </w:rPr>
        <w:t>Emergency Practices – Mr. Showalter</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lastRenderedPageBreak/>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p>
    <w:p w:rsidR="00D37AF1" w:rsidRPr="00D37AF1" w:rsidRDefault="00D37AF1" w:rsidP="00D37AF1">
      <w:pPr>
        <w:pStyle w:val="ListParagraph"/>
        <w:numPr>
          <w:ilvl w:val="0"/>
          <w:numId w:val="3"/>
        </w:numPr>
        <w:rPr>
          <w:sz w:val="20"/>
          <w:szCs w:val="20"/>
        </w:rPr>
      </w:pPr>
      <w:r w:rsidRPr="00D37AF1">
        <w:rPr>
          <w:sz w:val="20"/>
          <w:szCs w:val="20"/>
        </w:rPr>
        <w:t>Mr. Figueroa – CASB</w:t>
      </w:r>
    </w:p>
    <w:p w:rsidR="00995A61" w:rsidRPr="00D37AF1" w:rsidRDefault="00D37AF1" w:rsidP="00D37AF1">
      <w:pPr>
        <w:pStyle w:val="ListParagraph"/>
        <w:numPr>
          <w:ilvl w:val="0"/>
          <w:numId w:val="3"/>
        </w:numPr>
        <w:rPr>
          <w:sz w:val="20"/>
          <w:szCs w:val="20"/>
        </w:rPr>
      </w:pPr>
      <w:r w:rsidRPr="00D37AF1">
        <w:rPr>
          <w:sz w:val="20"/>
          <w:szCs w:val="20"/>
        </w:rPr>
        <w:t>Ms. Cahill-V</w:t>
      </w:r>
      <w:r>
        <w:rPr>
          <w:sz w:val="20"/>
          <w:szCs w:val="20"/>
        </w:rPr>
        <w:t>olpe</w:t>
      </w:r>
      <w:r w:rsidRPr="00D37AF1">
        <w:rPr>
          <w:sz w:val="20"/>
          <w:szCs w:val="20"/>
        </w:rPr>
        <w:t xml:space="preserve"> - BOCES</w:t>
      </w:r>
      <w:r w:rsidR="00EE5D7E"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Discussion Items</w:t>
      </w:r>
    </w:p>
    <w:p w:rsidR="00F0448B" w:rsidRDefault="00D125B3" w:rsidP="00745072">
      <w:pPr>
        <w:numPr>
          <w:ilvl w:val="1"/>
          <w:numId w:val="1"/>
        </w:numPr>
        <w:spacing w:line="240" w:lineRule="auto"/>
        <w:rPr>
          <w:sz w:val="20"/>
          <w:szCs w:val="20"/>
        </w:rPr>
      </w:pPr>
      <w:r>
        <w:rPr>
          <w:sz w:val="20"/>
          <w:szCs w:val="20"/>
        </w:rPr>
        <w:t>Board Ad Hoc Compensation</w:t>
      </w:r>
      <w:r w:rsidR="001E6033">
        <w:rPr>
          <w:sz w:val="20"/>
          <w:szCs w:val="20"/>
        </w:rPr>
        <w:t>, Recruitment and Retention Committee</w:t>
      </w:r>
    </w:p>
    <w:p w:rsidR="00995A61" w:rsidRDefault="00995A61" w:rsidP="00400D42">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Strategic Plan - PBL Objective Report</w:t>
      </w:r>
    </w:p>
    <w:p w:rsidR="00AB6D6B" w:rsidRDefault="00BB69FB" w:rsidP="00AB6D6B">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AB6D6B" w:rsidRPr="00AB6D6B" w:rsidRDefault="00512A9A" w:rsidP="00AB6D6B">
      <w:pPr>
        <w:pStyle w:val="ListParagraph"/>
        <w:numPr>
          <w:ilvl w:val="0"/>
          <w:numId w:val="2"/>
        </w:numPr>
        <w:spacing w:line="240" w:lineRule="auto"/>
        <w:rPr>
          <w:sz w:val="20"/>
          <w:szCs w:val="20"/>
        </w:rPr>
      </w:pPr>
      <w:r>
        <w:rPr>
          <w:sz w:val="20"/>
          <w:szCs w:val="20"/>
        </w:rPr>
        <w:t xml:space="preserve">Objective </w:t>
      </w:r>
      <w:r w:rsidR="00D125B3">
        <w:rPr>
          <w:sz w:val="20"/>
          <w:szCs w:val="20"/>
        </w:rPr>
        <w:t>4A</w:t>
      </w:r>
      <w:r w:rsidR="005D1E05">
        <w:rPr>
          <w:sz w:val="20"/>
          <w:szCs w:val="20"/>
        </w:rPr>
        <w:t>: Teachers and students will utilize student assessment data to develop and implement individualized student learning plans. Mancos students will demonstrate mastery, or positive longitudinal growth, in reading and math by the end of the 3</w:t>
      </w:r>
      <w:r w:rsidR="005D1E05" w:rsidRPr="005D1E05">
        <w:rPr>
          <w:sz w:val="20"/>
          <w:szCs w:val="20"/>
          <w:vertAlign w:val="superscript"/>
        </w:rPr>
        <w:t>rd</w:t>
      </w:r>
      <w:r w:rsidR="005D1E05">
        <w:rPr>
          <w:sz w:val="20"/>
          <w:szCs w:val="20"/>
        </w:rPr>
        <w:t xml:space="preserve"> grade. All teachers will encourage an interest and love of reading throughout a student’s academic career. </w:t>
      </w:r>
      <w:bookmarkStart w:id="0" w:name="_GoBack"/>
      <w:bookmarkEnd w:id="0"/>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Board Action to Accept the Objective Report</w:t>
      </w:r>
    </w:p>
    <w:p w:rsidR="00AB6D6B" w:rsidRPr="008D1751" w:rsidRDefault="00AB6D6B" w:rsidP="00AB6D6B">
      <w:pPr>
        <w:pStyle w:val="ListParagraph"/>
        <w:numPr>
          <w:ilvl w:val="1"/>
          <w:numId w:val="1"/>
        </w:numPr>
        <w:spacing w:line="240" w:lineRule="auto"/>
        <w:rPr>
          <w:sz w:val="20"/>
          <w:szCs w:val="20"/>
        </w:rPr>
      </w:pPr>
      <w:r w:rsidRPr="008D1751">
        <w:rPr>
          <w:sz w:val="20"/>
          <w:szCs w:val="20"/>
        </w:rPr>
        <w:t xml:space="preserve">Objective </w:t>
      </w:r>
      <w:r w:rsidR="00D125B3">
        <w:rPr>
          <w:sz w:val="20"/>
          <w:szCs w:val="20"/>
        </w:rPr>
        <w:t>4A</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400D42" w:rsidRDefault="00400D42" w:rsidP="00D125B3">
      <w:pPr>
        <w:pStyle w:val="ListParagraph"/>
        <w:numPr>
          <w:ilvl w:val="1"/>
          <w:numId w:val="1"/>
        </w:numPr>
        <w:spacing w:line="240" w:lineRule="auto"/>
        <w:rPr>
          <w:sz w:val="20"/>
          <w:szCs w:val="20"/>
        </w:rPr>
      </w:pPr>
      <w:r>
        <w:rPr>
          <w:sz w:val="20"/>
          <w:szCs w:val="20"/>
        </w:rPr>
        <w:t>Approve bills</w:t>
      </w:r>
    </w:p>
    <w:p w:rsidR="00D125B3" w:rsidRDefault="00D125B3" w:rsidP="00D125B3">
      <w:pPr>
        <w:pStyle w:val="ListParagraph"/>
        <w:numPr>
          <w:ilvl w:val="1"/>
          <w:numId w:val="1"/>
        </w:numPr>
        <w:spacing w:line="240" w:lineRule="auto"/>
        <w:rPr>
          <w:sz w:val="20"/>
          <w:szCs w:val="20"/>
        </w:rPr>
      </w:pPr>
      <w:r w:rsidRPr="00D125B3">
        <w:rPr>
          <w:sz w:val="20"/>
          <w:szCs w:val="20"/>
        </w:rPr>
        <w:t>Proclamation of Appreciation for Susie Small</w:t>
      </w:r>
    </w:p>
    <w:p w:rsidR="001E6033" w:rsidRDefault="001E6033" w:rsidP="00D125B3">
      <w:pPr>
        <w:pStyle w:val="ListParagraph"/>
        <w:numPr>
          <w:ilvl w:val="1"/>
          <w:numId w:val="1"/>
        </w:numPr>
        <w:spacing w:line="240" w:lineRule="auto"/>
        <w:rPr>
          <w:sz w:val="20"/>
          <w:szCs w:val="20"/>
        </w:rPr>
      </w:pPr>
      <w:r>
        <w:rPr>
          <w:sz w:val="20"/>
          <w:szCs w:val="20"/>
        </w:rPr>
        <w:t xml:space="preserve">Act on recommendation to approve Brad </w:t>
      </w:r>
      <w:proofErr w:type="spellStart"/>
      <w:r>
        <w:rPr>
          <w:sz w:val="20"/>
          <w:szCs w:val="20"/>
        </w:rPr>
        <w:t>Higinbotham</w:t>
      </w:r>
      <w:proofErr w:type="spellEnd"/>
      <w:r w:rsidR="00400D42">
        <w:rPr>
          <w:sz w:val="20"/>
          <w:szCs w:val="20"/>
        </w:rPr>
        <w:t xml:space="preserve"> EARSS Advocate</w:t>
      </w:r>
    </w:p>
    <w:p w:rsidR="00400D42" w:rsidRDefault="00400D42" w:rsidP="00D125B3">
      <w:pPr>
        <w:pStyle w:val="ListParagraph"/>
        <w:numPr>
          <w:ilvl w:val="1"/>
          <w:numId w:val="1"/>
        </w:numPr>
        <w:spacing w:line="240" w:lineRule="auto"/>
        <w:rPr>
          <w:sz w:val="20"/>
          <w:szCs w:val="20"/>
        </w:rPr>
      </w:pPr>
      <w:r>
        <w:rPr>
          <w:sz w:val="20"/>
          <w:szCs w:val="20"/>
        </w:rPr>
        <w:t>Act on recommendation to approve 2022 Fall Coaching Staff</w:t>
      </w:r>
    </w:p>
    <w:p w:rsidR="00936EE0" w:rsidRDefault="00936EE0" w:rsidP="00D125B3">
      <w:pPr>
        <w:pStyle w:val="ListParagraph"/>
        <w:numPr>
          <w:ilvl w:val="1"/>
          <w:numId w:val="1"/>
        </w:numPr>
        <w:spacing w:line="240" w:lineRule="auto"/>
        <w:rPr>
          <w:sz w:val="20"/>
          <w:szCs w:val="20"/>
        </w:rPr>
      </w:pPr>
      <w:r>
        <w:rPr>
          <w:sz w:val="20"/>
          <w:szCs w:val="20"/>
        </w:rPr>
        <w:t>Approve F&amp;23 Salary Schedules</w:t>
      </w:r>
    </w:p>
    <w:p w:rsidR="00493952" w:rsidRDefault="001E6033" w:rsidP="001E6033">
      <w:pPr>
        <w:pStyle w:val="ListParagraph"/>
        <w:numPr>
          <w:ilvl w:val="1"/>
          <w:numId w:val="1"/>
        </w:numPr>
        <w:spacing w:line="240" w:lineRule="auto"/>
        <w:rPr>
          <w:sz w:val="20"/>
          <w:szCs w:val="20"/>
        </w:rPr>
      </w:pPr>
      <w:r>
        <w:rPr>
          <w:sz w:val="20"/>
          <w:szCs w:val="20"/>
        </w:rPr>
        <w:t xml:space="preserve">Approve </w:t>
      </w:r>
      <w:r w:rsidR="00D127CE">
        <w:rPr>
          <w:sz w:val="20"/>
          <w:szCs w:val="20"/>
        </w:rPr>
        <w:t>May Preliminary Budget</w:t>
      </w:r>
    </w:p>
    <w:p w:rsidR="00400D42" w:rsidRPr="001E6033" w:rsidRDefault="00400D42" w:rsidP="001E6033">
      <w:pPr>
        <w:pStyle w:val="ListParagraph"/>
        <w:numPr>
          <w:ilvl w:val="1"/>
          <w:numId w:val="1"/>
        </w:numPr>
        <w:spacing w:line="240" w:lineRule="auto"/>
        <w:rPr>
          <w:sz w:val="20"/>
          <w:szCs w:val="20"/>
        </w:rPr>
      </w:pPr>
      <w:r>
        <w:rPr>
          <w:sz w:val="20"/>
          <w:szCs w:val="20"/>
        </w:rPr>
        <w:t xml:space="preserve">Approve resolution </w:t>
      </w:r>
      <w:r w:rsidR="00D127CE">
        <w:rPr>
          <w:sz w:val="20"/>
          <w:szCs w:val="20"/>
        </w:rPr>
        <w:t>Authorizing the Use of a Portion of Beginning Fund Balance</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Future Agenda Items</w:t>
      </w:r>
    </w:p>
    <w:p w:rsidR="00995A61" w:rsidRDefault="00995A61">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7B" w:rsidRDefault="00083B7B">
      <w:pPr>
        <w:spacing w:line="240" w:lineRule="auto"/>
      </w:pPr>
      <w:r>
        <w:separator/>
      </w:r>
    </w:p>
  </w:endnote>
  <w:endnote w:type="continuationSeparator" w:id="0">
    <w:p w:rsidR="00083B7B" w:rsidRDefault="00083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7B" w:rsidRDefault="00083B7B">
      <w:pPr>
        <w:spacing w:line="240" w:lineRule="auto"/>
      </w:pPr>
      <w:r>
        <w:separator/>
      </w:r>
    </w:p>
  </w:footnote>
  <w:footnote w:type="continuationSeparator" w:id="0">
    <w:p w:rsidR="00083B7B" w:rsidRDefault="00083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5D1E05">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72064"/>
    <w:rsid w:val="00083B7B"/>
    <w:rsid w:val="000C6226"/>
    <w:rsid w:val="000D1F9E"/>
    <w:rsid w:val="000D7023"/>
    <w:rsid w:val="00153082"/>
    <w:rsid w:val="001E6033"/>
    <w:rsid w:val="00211829"/>
    <w:rsid w:val="002A341F"/>
    <w:rsid w:val="00346E23"/>
    <w:rsid w:val="00400D42"/>
    <w:rsid w:val="00436282"/>
    <w:rsid w:val="0046738C"/>
    <w:rsid w:val="00476E29"/>
    <w:rsid w:val="004858E5"/>
    <w:rsid w:val="00493952"/>
    <w:rsid w:val="005004D7"/>
    <w:rsid w:val="00512A9A"/>
    <w:rsid w:val="00520BA4"/>
    <w:rsid w:val="00542F1E"/>
    <w:rsid w:val="005C33EF"/>
    <w:rsid w:val="005C6C5A"/>
    <w:rsid w:val="005D1E05"/>
    <w:rsid w:val="00661CB1"/>
    <w:rsid w:val="0069596C"/>
    <w:rsid w:val="00734378"/>
    <w:rsid w:val="00745072"/>
    <w:rsid w:val="00760B3E"/>
    <w:rsid w:val="00766E2F"/>
    <w:rsid w:val="00794251"/>
    <w:rsid w:val="007C44AA"/>
    <w:rsid w:val="00806496"/>
    <w:rsid w:val="008739BC"/>
    <w:rsid w:val="008946E7"/>
    <w:rsid w:val="008C35AD"/>
    <w:rsid w:val="008D1751"/>
    <w:rsid w:val="00936EE0"/>
    <w:rsid w:val="00970EFF"/>
    <w:rsid w:val="00995A61"/>
    <w:rsid w:val="009D1B61"/>
    <w:rsid w:val="009E2432"/>
    <w:rsid w:val="009E75A8"/>
    <w:rsid w:val="009F1783"/>
    <w:rsid w:val="00A00438"/>
    <w:rsid w:val="00A212ED"/>
    <w:rsid w:val="00A82D31"/>
    <w:rsid w:val="00AA449E"/>
    <w:rsid w:val="00AA4811"/>
    <w:rsid w:val="00AB6D6B"/>
    <w:rsid w:val="00AC1C9F"/>
    <w:rsid w:val="00B14297"/>
    <w:rsid w:val="00B4696A"/>
    <w:rsid w:val="00B817E2"/>
    <w:rsid w:val="00BB69FB"/>
    <w:rsid w:val="00BC465B"/>
    <w:rsid w:val="00BF25AC"/>
    <w:rsid w:val="00C104DC"/>
    <w:rsid w:val="00CB56C1"/>
    <w:rsid w:val="00CE5F69"/>
    <w:rsid w:val="00D125B3"/>
    <w:rsid w:val="00D127CE"/>
    <w:rsid w:val="00D37AF1"/>
    <w:rsid w:val="00E14B99"/>
    <w:rsid w:val="00E17E36"/>
    <w:rsid w:val="00E763C7"/>
    <w:rsid w:val="00EE59FC"/>
    <w:rsid w:val="00EE5D7E"/>
    <w:rsid w:val="00F0448B"/>
    <w:rsid w:val="00F0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191D"/>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8C56-9EF8-41D8-99A2-74E58183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7</cp:revision>
  <cp:lastPrinted>2022-05-10T19:58:00Z</cp:lastPrinted>
  <dcterms:created xsi:type="dcterms:W3CDTF">2022-05-10T14:45:00Z</dcterms:created>
  <dcterms:modified xsi:type="dcterms:W3CDTF">2022-05-13T22:27:00Z</dcterms:modified>
</cp:coreProperties>
</file>